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12B3B351" w:rsidR="00A7211F" w:rsidRPr="004B2F8A" w:rsidRDefault="00EC1B3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4B2F8A">
        <w:rPr>
          <w:rFonts w:cstheme="minorHAnsi"/>
          <w:b/>
          <w:color w:val="0070C0"/>
          <w:sz w:val="48"/>
          <w:szCs w:val="48"/>
        </w:rPr>
        <w:t>P</w:t>
      </w:r>
      <w:r w:rsidR="004B2F8A" w:rsidRPr="004B2F8A">
        <w:rPr>
          <w:rFonts w:cstheme="minorHAnsi"/>
          <w:b/>
          <w:color w:val="0070C0"/>
          <w:sz w:val="48"/>
          <w:szCs w:val="48"/>
        </w:rPr>
        <w:t>ozvánka na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pro rovné příležitosti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Pr="004B2F8A" w:rsidRDefault="00170290" w:rsidP="00A7211F">
      <w:pPr>
        <w:spacing w:after="0" w:line="264" w:lineRule="auto"/>
        <w:jc w:val="center"/>
        <w:rPr>
          <w:rFonts w:cstheme="minorHAnsi"/>
          <w:b/>
          <w:color w:val="0070C0"/>
          <w:sz w:val="44"/>
          <w:szCs w:val="44"/>
        </w:rPr>
      </w:pPr>
    </w:p>
    <w:p w14:paraId="6E22C304" w14:textId="3F5B6AEC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Pr="004B2F8A">
        <w:rPr>
          <w:rFonts w:cstheme="minorHAnsi"/>
          <w:b/>
          <w:bCs/>
          <w:sz w:val="28"/>
          <w:szCs w:val="28"/>
        </w:rPr>
        <w:t xml:space="preserve"> </w:t>
      </w:r>
      <w:r w:rsidR="004B2F8A" w:rsidRPr="004B2F8A">
        <w:rPr>
          <w:rFonts w:cstheme="minorHAnsi"/>
          <w:b/>
          <w:bCs/>
          <w:sz w:val="28"/>
          <w:szCs w:val="28"/>
        </w:rPr>
        <w:t>17.12</w:t>
      </w:r>
      <w:r w:rsidR="00170290" w:rsidRPr="004B2F8A">
        <w:rPr>
          <w:rFonts w:cstheme="minorHAnsi"/>
          <w:b/>
          <w:bCs/>
          <w:sz w:val="28"/>
          <w:szCs w:val="28"/>
        </w:rPr>
        <w:t>.2024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EC1B37" w:rsidRPr="004B2F8A">
        <w:rPr>
          <w:rFonts w:cstheme="minorHAnsi"/>
          <w:b/>
          <w:bCs/>
          <w:sz w:val="28"/>
          <w:szCs w:val="28"/>
        </w:rPr>
        <w:t>1</w:t>
      </w:r>
      <w:r w:rsidR="004B2F8A" w:rsidRPr="004B2F8A">
        <w:rPr>
          <w:rFonts w:cstheme="minorHAnsi"/>
          <w:b/>
          <w:bCs/>
          <w:sz w:val="28"/>
          <w:szCs w:val="28"/>
        </w:rPr>
        <w:t>0</w:t>
      </w:r>
      <w:r w:rsidR="003A594B" w:rsidRPr="004B2F8A">
        <w:rPr>
          <w:rFonts w:cstheme="minorHAnsi"/>
          <w:b/>
          <w:bCs/>
          <w:sz w:val="28"/>
          <w:szCs w:val="28"/>
        </w:rPr>
        <w:t>:00 hodin</w:t>
      </w:r>
    </w:p>
    <w:p w14:paraId="46A052D5" w14:textId="6ADA3F5C" w:rsidR="00A7211F" w:rsidRPr="004B2F8A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4B2F8A" w:rsidRPr="004B2F8A">
        <w:rPr>
          <w:rFonts w:asciiTheme="minorHAnsi" w:hAnsiTheme="minorHAnsi" w:cstheme="minorHAnsi"/>
          <w:b/>
          <w:color w:val="auto"/>
          <w:lang w:val="cs-CZ"/>
        </w:rPr>
        <w:t>Litovelská kavárna, Litovel</w:t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</w:p>
    <w:p w14:paraId="0F96A241" w14:textId="77777777" w:rsidR="00A7211F" w:rsidRPr="004B2F8A" w:rsidRDefault="00A7211F" w:rsidP="00A7211F">
      <w:pPr>
        <w:rPr>
          <w:rFonts w:cstheme="minorHAnsi"/>
          <w:lang w:eastAsia="ja-JP"/>
        </w:rPr>
      </w:pPr>
    </w:p>
    <w:p w14:paraId="20DB482B" w14:textId="3BB6173F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</w:p>
    <w:p w14:paraId="4BF60DCD" w14:textId="77777777" w:rsidR="00B64F3B" w:rsidRPr="004B2F8A" w:rsidRDefault="00B64F3B" w:rsidP="00B64F3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1</w:t>
      </w:r>
      <w:r>
        <w:rPr>
          <w:rFonts w:cstheme="minorHAnsi"/>
          <w:sz w:val="24"/>
          <w:szCs w:val="24"/>
          <w:lang w:eastAsia="ja-JP"/>
        </w:rPr>
        <w:t>1</w:t>
      </w:r>
      <w:r w:rsidRPr="004B2F8A">
        <w:rPr>
          <w:rFonts w:cstheme="minorHAnsi"/>
          <w:sz w:val="24"/>
          <w:szCs w:val="24"/>
          <w:lang w:eastAsia="ja-JP"/>
        </w:rPr>
        <w:t>:00</w:t>
      </w:r>
      <w:r w:rsidRPr="004B2F8A"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397C5A39" w14:textId="77777777" w:rsidR="00B64F3B" w:rsidRPr="004B2F8A" w:rsidRDefault="00B64F3B" w:rsidP="00B64F3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:05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729E13FF" w14:textId="77777777" w:rsidR="00B64F3B" w:rsidRPr="004B2F8A" w:rsidRDefault="00B64F3B" w:rsidP="00B64F3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:20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priority a cíle</w:t>
      </w:r>
    </w:p>
    <w:p w14:paraId="35720EEE" w14:textId="77777777" w:rsidR="00B64F3B" w:rsidRPr="004B2F8A" w:rsidRDefault="00B64F3B" w:rsidP="00B64F3B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:30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Akční plány </w:t>
      </w:r>
    </w:p>
    <w:p w14:paraId="73B38C83" w14:textId="77777777" w:rsidR="00B64F3B" w:rsidRPr="004B2F8A" w:rsidRDefault="00B64F3B" w:rsidP="00B64F3B">
      <w:pPr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1</w:t>
      </w:r>
      <w:r>
        <w:rPr>
          <w:rFonts w:cstheme="minorHAnsi"/>
          <w:sz w:val="24"/>
          <w:szCs w:val="24"/>
          <w:lang w:eastAsia="ja-JP"/>
        </w:rPr>
        <w:t>1</w:t>
      </w:r>
      <w:r w:rsidRPr="004B2F8A">
        <w:rPr>
          <w:rFonts w:cstheme="minorHAnsi"/>
          <w:sz w:val="24"/>
          <w:szCs w:val="24"/>
          <w:lang w:eastAsia="ja-JP"/>
        </w:rPr>
        <w:t>:50</w:t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>Diskuze, sdílení zkušeností, závěr</w:t>
      </w:r>
    </w:p>
    <w:p w14:paraId="534B42E7" w14:textId="77777777" w:rsidR="00FF484F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BC78F1A" w14:textId="77777777" w:rsidR="004B2F8A" w:rsidRPr="004B2F8A" w:rsidRDefault="004B2F8A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4B2F8A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3E4CC9D5" w14:textId="4545945B" w:rsidR="00FF484F" w:rsidRPr="004B2F8A" w:rsidRDefault="00FF484F" w:rsidP="00FF484F">
      <w:pPr>
        <w:ind w:firstLine="2"/>
        <w:jc w:val="right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4B2F8A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BC44" w14:textId="77777777" w:rsidR="00AA6DB4" w:rsidRDefault="00AA6DB4" w:rsidP="009404E9">
      <w:pPr>
        <w:spacing w:after="0" w:line="240" w:lineRule="auto"/>
      </w:pPr>
      <w:r>
        <w:separator/>
      </w:r>
    </w:p>
  </w:endnote>
  <w:endnote w:type="continuationSeparator" w:id="0">
    <w:p w14:paraId="3AF32EC6" w14:textId="77777777" w:rsidR="00AA6DB4" w:rsidRDefault="00AA6DB4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0496" w14:textId="77777777" w:rsidR="00AA6DB4" w:rsidRDefault="00AA6DB4" w:rsidP="009404E9">
      <w:pPr>
        <w:spacing w:after="0" w:line="240" w:lineRule="auto"/>
      </w:pPr>
      <w:r>
        <w:separator/>
      </w:r>
    </w:p>
  </w:footnote>
  <w:footnote w:type="continuationSeparator" w:id="0">
    <w:p w14:paraId="6530ECFB" w14:textId="77777777" w:rsidR="00AA6DB4" w:rsidRDefault="00AA6DB4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A594B"/>
    <w:rsid w:val="003F1A57"/>
    <w:rsid w:val="003F4BD0"/>
    <w:rsid w:val="00417FAD"/>
    <w:rsid w:val="00431142"/>
    <w:rsid w:val="00465234"/>
    <w:rsid w:val="004B2F8A"/>
    <w:rsid w:val="004D2382"/>
    <w:rsid w:val="005508A6"/>
    <w:rsid w:val="005911C6"/>
    <w:rsid w:val="005B0DFB"/>
    <w:rsid w:val="005C26F6"/>
    <w:rsid w:val="005D5D96"/>
    <w:rsid w:val="005E2434"/>
    <w:rsid w:val="005F1D64"/>
    <w:rsid w:val="0060609E"/>
    <w:rsid w:val="00625531"/>
    <w:rsid w:val="006346A2"/>
    <w:rsid w:val="00650B0A"/>
    <w:rsid w:val="006C28DD"/>
    <w:rsid w:val="006C2E8B"/>
    <w:rsid w:val="00766DA6"/>
    <w:rsid w:val="007F5C85"/>
    <w:rsid w:val="00801164"/>
    <w:rsid w:val="00847F23"/>
    <w:rsid w:val="00855E20"/>
    <w:rsid w:val="00866C0D"/>
    <w:rsid w:val="00884A4B"/>
    <w:rsid w:val="008967FB"/>
    <w:rsid w:val="008A3C90"/>
    <w:rsid w:val="008D1EA2"/>
    <w:rsid w:val="00904454"/>
    <w:rsid w:val="00926215"/>
    <w:rsid w:val="009404E9"/>
    <w:rsid w:val="00957E3C"/>
    <w:rsid w:val="00990609"/>
    <w:rsid w:val="009E6050"/>
    <w:rsid w:val="00A02D68"/>
    <w:rsid w:val="00A20CE1"/>
    <w:rsid w:val="00A2557A"/>
    <w:rsid w:val="00A7211F"/>
    <w:rsid w:val="00A775B3"/>
    <w:rsid w:val="00AA3A88"/>
    <w:rsid w:val="00AA6DB4"/>
    <w:rsid w:val="00AE017D"/>
    <w:rsid w:val="00B02047"/>
    <w:rsid w:val="00B6101D"/>
    <w:rsid w:val="00B64F3B"/>
    <w:rsid w:val="00B7712B"/>
    <w:rsid w:val="00BB2BE0"/>
    <w:rsid w:val="00BB7D75"/>
    <w:rsid w:val="00C23B94"/>
    <w:rsid w:val="00C27B96"/>
    <w:rsid w:val="00C6609E"/>
    <w:rsid w:val="00C9175B"/>
    <w:rsid w:val="00C920BA"/>
    <w:rsid w:val="00CA0AA4"/>
    <w:rsid w:val="00CF1158"/>
    <w:rsid w:val="00D32A59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4</cp:revision>
  <cp:lastPrinted>2023-10-17T11:31:00Z</cp:lastPrinted>
  <dcterms:created xsi:type="dcterms:W3CDTF">2024-11-28T13:46:00Z</dcterms:created>
  <dcterms:modified xsi:type="dcterms:W3CDTF">2025-05-29T08:11:00Z</dcterms:modified>
</cp:coreProperties>
</file>